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01" w:rsidRPr="00242F9C" w:rsidRDefault="000D2901" w:rsidP="004842D5">
      <w:pPr>
        <w:pStyle w:val="stbilgi"/>
        <w:spacing w:after="0"/>
        <w:jc w:val="center"/>
        <w:outlineLvl w:val="5"/>
        <w:rPr>
          <w:rFonts w:ascii="Times New Roman" w:hAnsi="Times New Roman" w:cs="Times New Roman"/>
          <w:b/>
          <w:bCs/>
          <w:sz w:val="24"/>
          <w:szCs w:val="24"/>
          <w:lang w:val="tr-TR" w:eastAsia="en-US"/>
        </w:rPr>
      </w:pPr>
      <w:r w:rsidRPr="005C6B66">
        <w:rPr>
          <w:rFonts w:ascii="Calibri" w:hAnsi="Calibri" w:cs="Calibri"/>
          <w:b/>
          <w:bCs/>
          <w:sz w:val="24"/>
          <w:szCs w:val="24"/>
          <w:lang w:val="tr-TR"/>
        </w:rPr>
        <w:t xml:space="preserve">İHALE DOSYASI </w:t>
      </w:r>
      <w:r w:rsidRPr="005C6B66">
        <w:rPr>
          <w:rFonts w:ascii="Calibri" w:hAnsi="Calibri" w:cs="Calibri"/>
          <w:b/>
          <w:bCs/>
          <w:sz w:val="24"/>
          <w:szCs w:val="24"/>
          <w:lang w:val="tr-TR"/>
        </w:rPr>
        <w:br/>
      </w:r>
    </w:p>
    <w:p w:rsidR="004842D5" w:rsidRPr="00242F9C" w:rsidRDefault="00637506" w:rsidP="00E76530">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 xml:space="preserve">00 - KONTROL LİSTESİ ve ZARFLAMA ŞEMATİK GÖRÜNÜM </w:t>
      </w:r>
    </w:p>
    <w:p w:rsidR="005C6B66" w:rsidRPr="00242F9C" w:rsidRDefault="005C6B66" w:rsidP="005C6B66">
      <w:pPr>
        <w:pStyle w:val="stbilgi"/>
        <w:spacing w:after="0"/>
        <w:ind w:left="72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(Dosya kilitlidir, herhangi bir değişiklik yapılmayacaktır)</w:t>
      </w:r>
    </w:p>
    <w:p w:rsidR="00637506" w:rsidRPr="00242F9C" w:rsidRDefault="00637506" w:rsidP="00637506">
      <w:pPr>
        <w:pStyle w:val="stbilgi"/>
        <w:spacing w:after="0"/>
        <w:ind w:left="720"/>
        <w:outlineLvl w:val="5"/>
        <w:rPr>
          <w:rFonts w:ascii="Times New Roman" w:hAnsi="Times New Roman" w:cs="Times New Roman"/>
          <w:b/>
          <w:bCs/>
          <w:sz w:val="24"/>
          <w:szCs w:val="24"/>
          <w:lang w:val="tr-TR" w:eastAsia="en-US"/>
        </w:rPr>
      </w:pPr>
    </w:p>
    <w:p w:rsidR="00637506" w:rsidRPr="00242F9C"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01 - Gazete İlanı</w:t>
      </w:r>
    </w:p>
    <w:p w:rsidR="005C6B66" w:rsidRPr="00242F9C" w:rsidRDefault="00242F9C" w:rsidP="005C6B66">
      <w:pPr>
        <w:pStyle w:val="ListeParagraf"/>
        <w:rPr>
          <w:b/>
          <w:bCs/>
          <w:lang w:eastAsia="en-US"/>
        </w:rPr>
      </w:pPr>
      <w:r w:rsidRPr="00242F9C">
        <w:rPr>
          <w:b/>
          <w:bCs/>
          <w:lang w:eastAsia="en-US"/>
        </w:rPr>
        <w:t>Gazete ilanı yararlanıcı tarafından düzenlenecek ve kontrol edilecektir.</w:t>
      </w:r>
    </w:p>
    <w:p w:rsidR="005C6B66" w:rsidRPr="00242F9C" w:rsidRDefault="005C6B66" w:rsidP="005C6B66">
      <w:pPr>
        <w:pStyle w:val="ListeParagraf"/>
        <w:rPr>
          <w:b/>
          <w:bCs/>
          <w:lang w:eastAsia="en-US"/>
        </w:rPr>
      </w:pPr>
    </w:p>
    <w:p w:rsidR="005C6B66" w:rsidRPr="00242F9C"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02 - İsteklilere Talimatlar</w:t>
      </w:r>
    </w:p>
    <w:p w:rsidR="005C6B66" w:rsidRDefault="00936F97" w:rsidP="005C6B66">
      <w:pPr>
        <w:pStyle w:val="ListeParagraf"/>
        <w:rPr>
          <w:b/>
          <w:bCs/>
          <w:lang w:eastAsia="en-US"/>
        </w:rPr>
      </w:pPr>
      <w:r>
        <w:rPr>
          <w:b/>
          <w:bCs/>
          <w:lang w:eastAsia="en-US"/>
        </w:rPr>
        <w:t>(Dosya kilitli olup, gri alanlar doldurulacaktır.)</w:t>
      </w:r>
    </w:p>
    <w:p w:rsidR="00936F97" w:rsidRPr="00242F9C" w:rsidRDefault="00936F97" w:rsidP="005C6B66">
      <w:pPr>
        <w:pStyle w:val="ListeParagraf"/>
        <w:rPr>
          <w:b/>
          <w:bCs/>
          <w:lang w:eastAsia="en-US"/>
        </w:rPr>
      </w:pPr>
    </w:p>
    <w:p w:rsidR="005C6B66" w:rsidRPr="00242F9C"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03 - Bölüm B. Taslak Sözleşme (İstekli - sadece kaşe ve imza)</w:t>
      </w:r>
    </w:p>
    <w:p w:rsidR="005C6B66" w:rsidRDefault="005C6B66" w:rsidP="005C6B66">
      <w:pPr>
        <w:pStyle w:val="ListeParagraf"/>
        <w:rPr>
          <w:b/>
          <w:bCs/>
          <w:lang w:eastAsia="en-US"/>
        </w:rPr>
      </w:pPr>
    </w:p>
    <w:p w:rsidR="00DB3C56" w:rsidRPr="00DB3C56" w:rsidRDefault="00DB3C56" w:rsidP="005C6B66">
      <w:pPr>
        <w:pStyle w:val="ListeParagraf"/>
        <w:rPr>
          <w:bCs/>
          <w:lang w:eastAsia="en-US"/>
        </w:rPr>
      </w:pPr>
      <w:r w:rsidRPr="00DB3C56">
        <w:rPr>
          <w:bCs/>
          <w:lang w:eastAsia="en-US"/>
        </w:rPr>
        <w:t xml:space="preserve">Taslak sözleşmedir. İhaleyi kazanan istekli ile yapılacak boş sözleşme örneği ayrıca yararlanıcıya gönderilecektir. Bu dosya ile birlikte yararlanıcıya satın alma rehberinin son kısmında bulunan kazanan istekliye davet ve kazanamayan isteklilere yapılacak bildirimlerin örnekleri de gönderilecektir. </w:t>
      </w:r>
    </w:p>
    <w:p w:rsidR="001A0A7B" w:rsidRPr="00242F9C" w:rsidRDefault="001A0A7B"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04 - söz. Ek 1 Genel Koşullar (</w:t>
      </w:r>
      <w:r w:rsidR="00DB3C56">
        <w:rPr>
          <w:rFonts w:ascii="Times New Roman" w:hAnsi="Times New Roman" w:cs="Times New Roman"/>
          <w:b/>
          <w:bCs/>
          <w:sz w:val="24"/>
          <w:szCs w:val="24"/>
          <w:lang w:val="tr-TR" w:eastAsia="en-US"/>
        </w:rPr>
        <w:t xml:space="preserve">İstekli - </w:t>
      </w:r>
      <w:r w:rsidRPr="00242F9C">
        <w:rPr>
          <w:rFonts w:ascii="Times New Roman" w:hAnsi="Times New Roman" w:cs="Times New Roman"/>
          <w:b/>
          <w:bCs/>
          <w:sz w:val="24"/>
          <w:szCs w:val="24"/>
          <w:lang w:val="tr-TR" w:eastAsia="en-US"/>
        </w:rPr>
        <w:t>sadece k</w:t>
      </w:r>
      <w:r w:rsidR="00DB3C56">
        <w:rPr>
          <w:rFonts w:ascii="Times New Roman" w:hAnsi="Times New Roman" w:cs="Times New Roman"/>
          <w:b/>
          <w:bCs/>
          <w:sz w:val="24"/>
          <w:szCs w:val="24"/>
          <w:lang w:val="tr-TR" w:eastAsia="en-US"/>
        </w:rPr>
        <w:t>a</w:t>
      </w:r>
      <w:r w:rsidRPr="00242F9C">
        <w:rPr>
          <w:rFonts w:ascii="Times New Roman" w:hAnsi="Times New Roman" w:cs="Times New Roman"/>
          <w:b/>
          <w:bCs/>
          <w:sz w:val="24"/>
          <w:szCs w:val="24"/>
          <w:lang w:val="tr-TR" w:eastAsia="en-US"/>
        </w:rPr>
        <w:t>şe ve imza)</w:t>
      </w:r>
    </w:p>
    <w:p w:rsidR="00DB3C56" w:rsidRPr="00242F9C" w:rsidRDefault="00DB3C56" w:rsidP="00DB3C56">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Genel şartlarda herhangi bir değişiklik gerekli değildir, yapılmayacaktır. Dosya korumalıdır.</w:t>
      </w:r>
    </w:p>
    <w:p w:rsidR="005C6B66" w:rsidRPr="00242F9C" w:rsidRDefault="005C6B66"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05 - Teknik ŞARTNAME EK 2b (Yararlanıcı)</w:t>
      </w:r>
    </w:p>
    <w:p w:rsidR="00731102" w:rsidRPr="00242F9C"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Teknik şartname yararlanıcının talep ettiği ürünlerin teknik özellikleri ile talep edilen ek özellik ve hizmetlerin belirtildiği evraktır. Marka, model, menşei, belirtilmemeli, herhangi bir modelin doğrudan işaret edilmediğine dikkat edilmelidir.</w:t>
      </w:r>
    </w:p>
    <w:p w:rsidR="005C6B66" w:rsidRPr="00242F9C" w:rsidRDefault="005C6B66"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 xml:space="preserve">06 - Teknik </w:t>
      </w:r>
      <w:r w:rsidR="00AE3E25" w:rsidRPr="00242F9C">
        <w:rPr>
          <w:rFonts w:ascii="Times New Roman" w:hAnsi="Times New Roman" w:cs="Times New Roman"/>
          <w:b/>
          <w:bCs/>
          <w:sz w:val="24"/>
          <w:szCs w:val="24"/>
          <w:lang w:val="tr-TR" w:eastAsia="en-US"/>
        </w:rPr>
        <w:t>Teklif Ek</w:t>
      </w:r>
      <w:r w:rsidRPr="00242F9C">
        <w:rPr>
          <w:rFonts w:ascii="Times New Roman" w:hAnsi="Times New Roman" w:cs="Times New Roman"/>
          <w:b/>
          <w:bCs/>
          <w:sz w:val="24"/>
          <w:szCs w:val="24"/>
          <w:lang w:val="tr-TR" w:eastAsia="en-US"/>
        </w:rPr>
        <w:t xml:space="preserve"> 3b ( İstekli)</w:t>
      </w:r>
    </w:p>
    <w:p w:rsidR="00731102"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İlk sütuna Teknik şartnamede istenilen özellikler kopyalanmalıdır.</w:t>
      </w:r>
    </w:p>
    <w:p w:rsidR="00731102" w:rsidRPr="00242F9C"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 xml:space="preserve">İlan bu şekilde yayınlanmalıdır. </w:t>
      </w:r>
    </w:p>
    <w:p w:rsidR="005C6B66" w:rsidRPr="00242F9C" w:rsidRDefault="005C6B66"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 xml:space="preserve">07 - Mali Teklif ( </w:t>
      </w:r>
      <w:r w:rsidR="00AE3E25">
        <w:rPr>
          <w:rFonts w:ascii="Times New Roman" w:hAnsi="Times New Roman" w:cs="Times New Roman"/>
          <w:b/>
          <w:bCs/>
          <w:sz w:val="24"/>
          <w:szCs w:val="24"/>
          <w:lang w:val="tr-TR" w:eastAsia="en-US"/>
        </w:rPr>
        <w:t xml:space="preserve">İstekli - </w:t>
      </w:r>
      <w:r w:rsidRPr="00242F9C">
        <w:rPr>
          <w:rFonts w:ascii="Times New Roman" w:hAnsi="Times New Roman" w:cs="Times New Roman"/>
          <w:b/>
          <w:bCs/>
          <w:sz w:val="24"/>
          <w:szCs w:val="24"/>
          <w:lang w:val="tr-TR" w:eastAsia="en-US"/>
        </w:rPr>
        <w:t>Mali Teklif Zarfına )</w:t>
      </w:r>
    </w:p>
    <w:p w:rsidR="00731102" w:rsidRPr="00242F9C"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İlgili teknik şartnamedeki ürünlere ait fiyat teklifini içerir.</w:t>
      </w:r>
    </w:p>
    <w:p w:rsidR="005C6B66" w:rsidRPr="00242F9C" w:rsidRDefault="005C6B66"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08 - Diğer Gerekli belgeler (İstekli)</w:t>
      </w:r>
    </w:p>
    <w:p w:rsidR="00731102" w:rsidRPr="00242F9C"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Kontrol listesinde de belirtilmiş olan evraklardan bazılarının taslakları bu dosyada mevcuttur.</w:t>
      </w:r>
    </w:p>
    <w:p w:rsidR="005C6B66" w:rsidRPr="00242F9C" w:rsidRDefault="005C6B66" w:rsidP="005C6B66">
      <w:pPr>
        <w:pStyle w:val="ListeParagraf"/>
        <w:rPr>
          <w:b/>
          <w:bCs/>
          <w:lang w:eastAsia="en-US"/>
        </w:rPr>
      </w:pPr>
    </w:p>
    <w:p w:rsidR="005C6B66" w:rsidRDefault="005C6B66" w:rsidP="005C6B66">
      <w:pPr>
        <w:pStyle w:val="stbilgi"/>
        <w:numPr>
          <w:ilvl w:val="0"/>
          <w:numId w:val="1"/>
        </w:numPr>
        <w:spacing w:after="0"/>
        <w:outlineLvl w:val="5"/>
        <w:rPr>
          <w:rFonts w:ascii="Times New Roman" w:hAnsi="Times New Roman" w:cs="Times New Roman"/>
          <w:b/>
          <w:bCs/>
          <w:sz w:val="24"/>
          <w:szCs w:val="24"/>
          <w:lang w:val="tr-TR" w:eastAsia="en-US"/>
        </w:rPr>
      </w:pPr>
      <w:r w:rsidRPr="00242F9C">
        <w:rPr>
          <w:rFonts w:ascii="Times New Roman" w:hAnsi="Times New Roman" w:cs="Times New Roman"/>
          <w:b/>
          <w:bCs/>
          <w:sz w:val="24"/>
          <w:szCs w:val="24"/>
          <w:lang w:val="tr-TR" w:eastAsia="en-US"/>
        </w:rPr>
        <w:t>09 - Teklif Sunum formu ve Beyanname</w:t>
      </w:r>
      <w:r w:rsidR="00AE3E25">
        <w:rPr>
          <w:rFonts w:ascii="Times New Roman" w:hAnsi="Times New Roman" w:cs="Times New Roman"/>
          <w:b/>
          <w:bCs/>
          <w:sz w:val="24"/>
          <w:szCs w:val="24"/>
          <w:lang w:val="tr-TR" w:eastAsia="en-US"/>
        </w:rPr>
        <w:t xml:space="preserve"> (İstekli)</w:t>
      </w:r>
    </w:p>
    <w:p w:rsidR="00731102" w:rsidRPr="00242F9C" w:rsidRDefault="00731102" w:rsidP="00731102">
      <w:pPr>
        <w:pStyle w:val="stbilgi"/>
        <w:spacing w:after="0"/>
        <w:ind w:left="720"/>
        <w:outlineLvl w:val="5"/>
        <w:rPr>
          <w:rFonts w:ascii="Times New Roman" w:hAnsi="Times New Roman" w:cs="Times New Roman"/>
          <w:b/>
          <w:bCs/>
          <w:sz w:val="24"/>
          <w:szCs w:val="24"/>
          <w:lang w:val="tr-TR" w:eastAsia="en-US"/>
        </w:rPr>
      </w:pPr>
      <w:r>
        <w:rPr>
          <w:rFonts w:ascii="Times New Roman" w:hAnsi="Times New Roman" w:cs="Times New Roman"/>
          <w:b/>
          <w:bCs/>
          <w:sz w:val="24"/>
          <w:szCs w:val="24"/>
          <w:lang w:val="tr-TR" w:eastAsia="en-US"/>
        </w:rPr>
        <w:t>İstekli tarafından bu dosyada her 2 evrakta doldurulmalı kaşe ve imza bulunmalıdır.</w:t>
      </w:r>
      <w:bookmarkStart w:id="0" w:name="_GoBack"/>
      <w:bookmarkEnd w:id="0"/>
    </w:p>
    <w:sectPr w:rsidR="00731102" w:rsidRPr="00242F9C" w:rsidSect="00352E5A">
      <w:headerReference w:type="default" r:id="rId7"/>
      <w:footerReference w:type="default" r:id="rId8"/>
      <w:pgSz w:w="11906" w:h="16838"/>
      <w:pgMar w:top="872"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D2" w:rsidRDefault="00B455D2" w:rsidP="000D2901">
      <w:r>
        <w:separator/>
      </w:r>
    </w:p>
  </w:endnote>
  <w:endnote w:type="continuationSeparator" w:id="0">
    <w:p w:rsidR="00B455D2" w:rsidRDefault="00B455D2" w:rsidP="000D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00619"/>
      <w:docPartObj>
        <w:docPartGallery w:val="Page Numbers (Bottom of Page)"/>
        <w:docPartUnique/>
      </w:docPartObj>
    </w:sdtPr>
    <w:sdtEndPr/>
    <w:sdtContent>
      <w:p w:rsidR="00352E5A" w:rsidRDefault="00352E5A" w:rsidP="00352E5A">
        <w:pPr>
          <w:pStyle w:val="Altbilgi"/>
        </w:pPr>
        <w:r>
          <w:t>Kontrol Listesi ve Zarflama şematik Görünüm</w:t>
        </w:r>
        <w:r>
          <w:tab/>
        </w:r>
        <w:r>
          <w:tab/>
          <w:t xml:space="preserve"> </w:t>
        </w:r>
        <w:r>
          <w:fldChar w:fldCharType="begin"/>
        </w:r>
        <w:r>
          <w:instrText>PAGE   \* MERGEFORMAT</w:instrText>
        </w:r>
        <w:r>
          <w:fldChar w:fldCharType="separate"/>
        </w:r>
        <w:r w:rsidR="00731102">
          <w:rPr>
            <w:noProof/>
          </w:rPr>
          <w:t>1</w:t>
        </w:r>
        <w:r>
          <w:fldChar w:fldCharType="end"/>
        </w:r>
      </w:p>
    </w:sdtContent>
  </w:sdt>
  <w:p w:rsidR="00352E5A" w:rsidRDefault="00352E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D2" w:rsidRDefault="00B455D2" w:rsidP="000D2901">
      <w:r>
        <w:separator/>
      </w:r>
    </w:p>
  </w:footnote>
  <w:footnote w:type="continuationSeparator" w:id="0">
    <w:p w:rsidR="00B455D2" w:rsidRDefault="00B455D2" w:rsidP="000D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5A" w:rsidRDefault="00352E5A" w:rsidP="00352E5A">
    <w:pPr>
      <w:pStyle w:val="stbilgi"/>
      <w:jc w:val="center"/>
    </w:pPr>
    <w:r>
      <w:rPr>
        <w:noProof/>
        <w:lang w:val="tr-TR" w:eastAsia="tr-TR"/>
      </w:rPr>
      <w:drawing>
        <wp:inline distT="0" distB="0" distL="0" distR="0" wp14:anchorId="2A20E6A0" wp14:editId="4B3C4D49">
          <wp:extent cx="619125" cy="619125"/>
          <wp:effectExtent l="0" t="0" r="9525" b="9525"/>
          <wp:docPr id="8" name="Resim 8" descr="\\bakadc\userprofile\esrefyigitbasi\Desktop\Görünürlük rehberleri\BAKA 75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dc\userprofile\esrefyigitbasi\Desktop\Görünürlük rehberleri\BAKA 75 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5011"/>
    <w:multiLevelType w:val="hybridMultilevel"/>
    <w:tmpl w:val="017EB7B6"/>
    <w:lvl w:ilvl="0" w:tplc="9662C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C"/>
    <w:rsid w:val="00067649"/>
    <w:rsid w:val="000C5A8E"/>
    <w:rsid w:val="000D2901"/>
    <w:rsid w:val="001701B0"/>
    <w:rsid w:val="001A0A7B"/>
    <w:rsid w:val="00242F9C"/>
    <w:rsid w:val="0025123D"/>
    <w:rsid w:val="00254805"/>
    <w:rsid w:val="00352E5A"/>
    <w:rsid w:val="003B0B67"/>
    <w:rsid w:val="004842D5"/>
    <w:rsid w:val="005C6B66"/>
    <w:rsid w:val="00637506"/>
    <w:rsid w:val="006B69DD"/>
    <w:rsid w:val="006F031C"/>
    <w:rsid w:val="00731102"/>
    <w:rsid w:val="007D607F"/>
    <w:rsid w:val="00925CBA"/>
    <w:rsid w:val="00936F97"/>
    <w:rsid w:val="00AE3E25"/>
    <w:rsid w:val="00B455D2"/>
    <w:rsid w:val="00CF15DC"/>
    <w:rsid w:val="00CF7A07"/>
    <w:rsid w:val="00D73DFF"/>
    <w:rsid w:val="00D81271"/>
    <w:rsid w:val="00D92228"/>
    <w:rsid w:val="00DB3C56"/>
    <w:rsid w:val="00E13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AF5EC-746E-4680-9C31-E3CE98DC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0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0D290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0D2901"/>
    <w:rPr>
      <w:rFonts w:ascii="Times New Roman" w:eastAsia="Times New Roman" w:hAnsi="Times New Roman" w:cs="Times New Roman"/>
      <w:b/>
      <w:bCs/>
      <w:sz w:val="24"/>
      <w:szCs w:val="24"/>
    </w:rPr>
  </w:style>
  <w:style w:type="paragraph" w:styleId="stbilgi">
    <w:name w:val="header"/>
    <w:aliases w:val="Char"/>
    <w:basedOn w:val="Normal"/>
    <w:link w:val="stbilgiChar"/>
    <w:uiPriority w:val="99"/>
    <w:rsid w:val="000D2901"/>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sid w:val="000D2901"/>
    <w:rPr>
      <w:rFonts w:ascii="Arial" w:eastAsia="Times New Roman" w:hAnsi="Arial" w:cs="Arial"/>
      <w:sz w:val="20"/>
      <w:szCs w:val="20"/>
      <w:lang w:val="en-GB" w:eastAsia="en-GB"/>
    </w:rPr>
  </w:style>
  <w:style w:type="paragraph" w:styleId="Altbilgi">
    <w:name w:val="footer"/>
    <w:basedOn w:val="Normal"/>
    <w:link w:val="AltbilgiChar"/>
    <w:uiPriority w:val="99"/>
    <w:unhideWhenUsed/>
    <w:rsid w:val="000D2901"/>
    <w:pPr>
      <w:tabs>
        <w:tab w:val="center" w:pos="4536"/>
        <w:tab w:val="right" w:pos="9072"/>
      </w:tabs>
    </w:pPr>
  </w:style>
  <w:style w:type="character" w:customStyle="1" w:styleId="AltbilgiChar">
    <w:name w:val="Altbilgi Char"/>
    <w:basedOn w:val="VarsaylanParagrafYazTipi"/>
    <w:link w:val="Altbilgi"/>
    <w:uiPriority w:val="99"/>
    <w:rsid w:val="000D290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2E5A"/>
    <w:rPr>
      <w:rFonts w:ascii="Tahoma" w:hAnsi="Tahoma" w:cs="Tahoma"/>
      <w:sz w:val="16"/>
      <w:szCs w:val="16"/>
    </w:rPr>
  </w:style>
  <w:style w:type="character" w:customStyle="1" w:styleId="BalonMetniChar">
    <w:name w:val="Balon Metni Char"/>
    <w:basedOn w:val="VarsaylanParagrafYazTipi"/>
    <w:link w:val="BalonMetni"/>
    <w:uiPriority w:val="99"/>
    <w:semiHidden/>
    <w:rsid w:val="00352E5A"/>
    <w:rPr>
      <w:rFonts w:ascii="Tahoma" w:eastAsia="Times New Roman" w:hAnsi="Tahoma" w:cs="Tahoma"/>
      <w:sz w:val="16"/>
      <w:szCs w:val="16"/>
      <w:lang w:eastAsia="tr-TR"/>
    </w:rPr>
  </w:style>
  <w:style w:type="paragraph" w:styleId="ListeParagraf">
    <w:name w:val="List Paragraph"/>
    <w:basedOn w:val="Normal"/>
    <w:uiPriority w:val="34"/>
    <w:qFormat/>
    <w:rsid w:val="005C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dc:creator>
  <cp:keywords/>
  <dc:description/>
  <cp:lastModifiedBy>EŞREF YİĞİTBAŞI</cp:lastModifiedBy>
  <cp:revision>20</cp:revision>
  <dcterms:created xsi:type="dcterms:W3CDTF">2015-07-30T07:45:00Z</dcterms:created>
  <dcterms:modified xsi:type="dcterms:W3CDTF">2015-08-11T06:17:00Z</dcterms:modified>
</cp:coreProperties>
</file>